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97A8" w14:textId="4C54ED50" w:rsidR="001655B2" w:rsidRPr="00AE01B8" w:rsidRDefault="00AE01B8" w:rsidP="009A0E89">
      <w:pPr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AE01B8">
        <w:rPr>
          <w:rFonts w:ascii="Arial" w:eastAsiaTheme="minorHAnsi" w:hAnsi="Arial" w:cs="Arial"/>
          <w:noProof/>
          <w:color w:val="000000"/>
          <w:sz w:val="24"/>
          <w:szCs w:val="24"/>
          <w:lang w:eastAsia="en-US"/>
        </w:rPr>
        <w:drawing>
          <wp:inline distT="0" distB="0" distL="0" distR="0" wp14:anchorId="7B0A3F82" wp14:editId="625687D8">
            <wp:extent cx="933450" cy="933450"/>
            <wp:effectExtent l="0" t="0" r="0" b="0"/>
            <wp:docPr id="1881036338" name="Image 2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36338" name="Image 2" descr="Une image contenant texte, Police, Graphiqu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E89"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5807CB51" w14:textId="72345C1A" w:rsidR="00963F3A" w:rsidRPr="00AE01B8" w:rsidRDefault="007A0FD8" w:rsidP="006C275A">
      <w:pPr>
        <w:rPr>
          <w:rFonts w:ascii="Arial" w:hAnsi="Arial" w:cs="Arial"/>
          <w:b/>
          <w:sz w:val="32"/>
          <w:szCs w:val="32"/>
        </w:rPr>
      </w:pPr>
      <w:r w:rsidRPr="00AE01B8">
        <w:rPr>
          <w:rFonts w:ascii="Arial" w:hAnsi="Arial" w:cs="Arial"/>
        </w:rPr>
        <w:t>Une entreprise dynamique dans laquelle</w:t>
      </w:r>
      <w:r w:rsidRPr="00AE01B8">
        <w:rPr>
          <w:rFonts w:ascii="Arial" w:hAnsi="Arial" w:cs="Arial"/>
          <w:b/>
        </w:rPr>
        <w:t xml:space="preserve"> </w:t>
      </w:r>
      <w:r w:rsidRPr="00AE01B8">
        <w:rPr>
          <w:rFonts w:ascii="Arial" w:hAnsi="Arial" w:cs="Arial"/>
        </w:rPr>
        <w:t>n</w:t>
      </w:r>
      <w:r w:rsidR="006C275A" w:rsidRPr="00AE01B8">
        <w:rPr>
          <w:rFonts w:ascii="Arial" w:hAnsi="Arial" w:cs="Arial"/>
        </w:rPr>
        <w:t xml:space="preserve">os </w:t>
      </w:r>
      <w:r w:rsidR="00AE01B8" w:rsidRPr="00AE01B8">
        <w:rPr>
          <w:rFonts w:ascii="Arial" w:hAnsi="Arial" w:cs="Arial"/>
        </w:rPr>
        <w:t>7</w:t>
      </w:r>
      <w:r w:rsidR="006C275A" w:rsidRPr="00AE01B8">
        <w:rPr>
          <w:rFonts w:ascii="Arial" w:hAnsi="Arial" w:cs="Arial"/>
        </w:rPr>
        <w:t>0 collaborateurs se mobilisent chaque jour au service de la clientèle</w:t>
      </w:r>
      <w:r w:rsidR="006C275A" w:rsidRPr="00AE01B8">
        <w:rPr>
          <w:rFonts w:ascii="Arial" w:hAnsi="Arial" w:cs="Arial"/>
          <w:b/>
          <w:bCs/>
        </w:rPr>
        <w:t xml:space="preserve"> </w:t>
      </w:r>
      <w:r w:rsidR="006C275A" w:rsidRPr="00AE01B8">
        <w:rPr>
          <w:rFonts w:ascii="Arial" w:hAnsi="Arial" w:cs="Arial"/>
        </w:rPr>
        <w:t>pour offrir des prestations diverses et de qualité</w:t>
      </w:r>
      <w:r w:rsidR="000C4293" w:rsidRPr="00AE01B8">
        <w:rPr>
          <w:rFonts w:ascii="Arial" w:hAnsi="Arial" w:cs="Arial"/>
        </w:rPr>
        <w:t>s</w:t>
      </w:r>
      <w:r w:rsidR="006C275A" w:rsidRPr="00AE01B8">
        <w:rPr>
          <w:rFonts w:ascii="Arial" w:hAnsi="Arial" w:cs="Arial"/>
        </w:rPr>
        <w:t xml:space="preserve"> dans les domaines suivants : Installations sanitaires – Chauffage – Ferblanterie – Couverture – Tôlerie industrielle – Découpe </w:t>
      </w:r>
      <w:proofErr w:type="gramStart"/>
      <w:r w:rsidR="006C275A" w:rsidRPr="00AE01B8">
        <w:rPr>
          <w:rFonts w:ascii="Arial" w:hAnsi="Arial" w:cs="Arial"/>
        </w:rPr>
        <w:t>Laser  &amp;</w:t>
      </w:r>
      <w:proofErr w:type="gramEnd"/>
      <w:r w:rsidR="006C275A" w:rsidRPr="00AE01B8">
        <w:rPr>
          <w:rFonts w:ascii="Arial" w:hAnsi="Arial" w:cs="Arial"/>
        </w:rPr>
        <w:t xml:space="preserve"> Jet d’eau</w:t>
      </w:r>
    </w:p>
    <w:p w14:paraId="3E0FC09C" w14:textId="77777777" w:rsidR="006C275A" w:rsidRPr="00AE01B8" w:rsidRDefault="006C275A"/>
    <w:p w14:paraId="6F40D726" w14:textId="192BFBBE" w:rsidR="00AE01B8" w:rsidRPr="00AE01B8" w:rsidRDefault="003B3C96" w:rsidP="006C275A">
      <w:pPr>
        <w:pStyle w:val="Titre1"/>
        <w:shd w:val="clear" w:color="auto" w:fill="FFFFFF"/>
        <w:spacing w:line="270" w:lineRule="atLeast"/>
        <w:rPr>
          <w:rFonts w:ascii="bodyContent" w:hAnsi="bodyContent"/>
          <w:sz w:val="28"/>
          <w:szCs w:val="28"/>
        </w:rPr>
      </w:pPr>
      <w:r>
        <w:rPr>
          <w:rFonts w:ascii="bodyContent" w:hAnsi="bodyContent"/>
          <w:sz w:val="28"/>
          <w:szCs w:val="28"/>
        </w:rPr>
        <w:t>Plieur CNC</w:t>
      </w:r>
      <w:r w:rsidR="00AE01B8" w:rsidRPr="00AE01B8">
        <w:rPr>
          <w:rFonts w:ascii="bodyContent" w:hAnsi="bodyContent"/>
          <w:sz w:val="28"/>
          <w:szCs w:val="28"/>
        </w:rPr>
        <w:t xml:space="preserve"> à 100% </w:t>
      </w:r>
    </w:p>
    <w:p w14:paraId="7D5D06DF" w14:textId="6355D7B3" w:rsidR="006C275A" w:rsidRPr="00AE01B8" w:rsidRDefault="00AE01B8" w:rsidP="006C275A">
      <w:pPr>
        <w:pStyle w:val="Titre1"/>
        <w:shd w:val="clear" w:color="auto" w:fill="FFFFFF"/>
        <w:spacing w:line="270" w:lineRule="atLeast"/>
        <w:rPr>
          <w:rFonts w:ascii="bodyContent" w:hAnsi="bodyContent"/>
          <w:sz w:val="28"/>
          <w:szCs w:val="28"/>
        </w:rPr>
      </w:pPr>
      <w:r w:rsidRPr="00AE01B8">
        <w:rPr>
          <w:rFonts w:ascii="bodyContent" w:hAnsi="bodyContent"/>
          <w:sz w:val="28"/>
          <w:szCs w:val="28"/>
        </w:rPr>
        <w:t xml:space="preserve"> Tôlerie industrielle – Laser &amp; Jet d’eau</w:t>
      </w:r>
    </w:p>
    <w:p w14:paraId="74DD8FEC" w14:textId="77777777" w:rsidR="005047CB" w:rsidRPr="00AE01B8" w:rsidRDefault="005047CB" w:rsidP="006C275A">
      <w:pPr>
        <w:shd w:val="clear" w:color="auto" w:fill="FFFFFF"/>
        <w:spacing w:line="270" w:lineRule="atLeast"/>
        <w:rPr>
          <w:rFonts w:ascii="Arial" w:hAnsi="Arial" w:cs="Arial"/>
          <w:bCs/>
        </w:rPr>
      </w:pPr>
    </w:p>
    <w:p w14:paraId="18B68122" w14:textId="77777777" w:rsidR="003B3C96" w:rsidRDefault="003B3C96" w:rsidP="009A0E89">
      <w:pPr>
        <w:shd w:val="clear" w:color="auto" w:fill="FFFFFF"/>
        <w:rPr>
          <w:rFonts w:ascii="Arial" w:hAnsi="Arial" w:cs="Arial"/>
          <w:bCs/>
        </w:rPr>
      </w:pPr>
    </w:p>
    <w:p w14:paraId="773F6AD7" w14:textId="77777777" w:rsidR="003B3C96" w:rsidRDefault="003B3C96" w:rsidP="009A0E89">
      <w:pPr>
        <w:shd w:val="clear" w:color="auto" w:fill="FFFFFF"/>
        <w:rPr>
          <w:rFonts w:ascii="Arial" w:hAnsi="Arial" w:cs="Arial"/>
          <w:bCs/>
        </w:rPr>
      </w:pPr>
    </w:p>
    <w:p w14:paraId="72E734C3" w14:textId="2C84A1C9" w:rsidR="006C275A" w:rsidRPr="00AE01B8" w:rsidRDefault="006C275A" w:rsidP="009A0E89">
      <w:pPr>
        <w:shd w:val="clear" w:color="auto" w:fill="FFFFFF"/>
        <w:rPr>
          <w:rFonts w:ascii="Arial" w:hAnsi="Arial" w:cs="Arial"/>
          <w:bCs/>
        </w:rPr>
      </w:pPr>
      <w:r w:rsidRPr="00AE01B8">
        <w:rPr>
          <w:rFonts w:ascii="Arial" w:hAnsi="Arial" w:cs="Arial"/>
          <w:bCs/>
        </w:rPr>
        <w:t>Votre défi</w:t>
      </w:r>
    </w:p>
    <w:p w14:paraId="6FDBA25D" w14:textId="350A3FD9" w:rsidR="00BB4AB7" w:rsidRPr="009A0E89" w:rsidRDefault="006C275A" w:rsidP="009A0E89">
      <w:pPr>
        <w:shd w:val="clear" w:color="auto" w:fill="FFFFFF"/>
        <w:rPr>
          <w:rFonts w:ascii="Arial" w:hAnsi="Arial" w:cs="Arial"/>
          <w:bCs/>
          <w:i/>
        </w:rPr>
      </w:pPr>
      <w:r w:rsidRPr="00AE01B8">
        <w:rPr>
          <w:rFonts w:ascii="Arial" w:hAnsi="Arial" w:cs="Arial"/>
          <w:bCs/>
          <w:i/>
        </w:rPr>
        <w:t xml:space="preserve">Définition du </w:t>
      </w:r>
      <w:proofErr w:type="gramStart"/>
      <w:r w:rsidRPr="00AE01B8">
        <w:rPr>
          <w:rFonts w:ascii="Arial" w:hAnsi="Arial" w:cs="Arial"/>
          <w:bCs/>
          <w:i/>
        </w:rPr>
        <w:t>poste:</w:t>
      </w:r>
      <w:proofErr w:type="gramEnd"/>
    </w:p>
    <w:p w14:paraId="1BF1897A" w14:textId="11FD8F06" w:rsidR="00BB4AB7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Lecture de plan</w:t>
      </w:r>
    </w:p>
    <w:p w14:paraId="75F3AC08" w14:textId="46B19DFA" w:rsidR="003B3C96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Recherche d’information</w:t>
      </w:r>
    </w:p>
    <w:p w14:paraId="3C1FFDBF" w14:textId="16A8146F" w:rsidR="003B3C96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Pliage CNC (</w:t>
      </w:r>
      <w:proofErr w:type="spellStart"/>
      <w:r>
        <w:rPr>
          <w:rFonts w:ascii="Arial" w:hAnsi="Arial" w:cs="Arial"/>
          <w:bCs/>
        </w:rPr>
        <w:t>Bystronic</w:t>
      </w:r>
      <w:proofErr w:type="spellEnd"/>
      <w:r>
        <w:rPr>
          <w:rFonts w:ascii="Arial" w:hAnsi="Arial" w:cs="Arial"/>
          <w:bCs/>
        </w:rPr>
        <w:t>)</w:t>
      </w:r>
    </w:p>
    <w:p w14:paraId="1D5AF191" w14:textId="3960B4C2" w:rsidR="003B3C96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Contrôle dimensionnel</w:t>
      </w:r>
    </w:p>
    <w:p w14:paraId="2B7AD1CA" w14:textId="1289B5AC" w:rsidR="003B3C96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Contrôle qualité</w:t>
      </w:r>
    </w:p>
    <w:p w14:paraId="72CD766E" w14:textId="614C876A" w:rsidR="003B3C96" w:rsidRPr="00AE01B8" w:rsidRDefault="003B3C96" w:rsidP="009A0E89">
      <w:pPr>
        <w:pStyle w:val="Paragraphedeliste"/>
        <w:numPr>
          <w:ilvl w:val="0"/>
          <w:numId w:val="4"/>
        </w:numPr>
        <w:shd w:val="clear" w:color="auto" w:fill="FFFFFF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 toutes tâches liées au métier de CAI</w:t>
      </w:r>
    </w:p>
    <w:p w14:paraId="1C33C332" w14:textId="77777777" w:rsidR="006C275A" w:rsidRPr="00AE01B8" w:rsidRDefault="006C275A" w:rsidP="009A0E89">
      <w:pPr>
        <w:shd w:val="clear" w:color="auto" w:fill="FFFFFF"/>
        <w:rPr>
          <w:rFonts w:ascii="bodyContent" w:hAnsi="bodyContent"/>
          <w:color w:val="968C83"/>
        </w:rPr>
      </w:pPr>
    </w:p>
    <w:p w14:paraId="08D41FA5" w14:textId="039DB057" w:rsidR="006C275A" w:rsidRPr="00AE01B8" w:rsidRDefault="006C275A" w:rsidP="009A0E89">
      <w:pPr>
        <w:shd w:val="clear" w:color="auto" w:fill="FFFFFF"/>
        <w:rPr>
          <w:rFonts w:ascii="Arial" w:hAnsi="Arial" w:cs="Arial"/>
          <w:bCs/>
        </w:rPr>
      </w:pPr>
      <w:r w:rsidRPr="00AE01B8">
        <w:rPr>
          <w:rFonts w:ascii="Arial" w:hAnsi="Arial" w:cs="Arial"/>
          <w:bCs/>
        </w:rPr>
        <w:t>Vo</w:t>
      </w:r>
      <w:r w:rsidR="009A0E89">
        <w:rPr>
          <w:rFonts w:ascii="Arial" w:hAnsi="Arial" w:cs="Arial"/>
          <w:bCs/>
        </w:rPr>
        <w:t>tre profil :</w:t>
      </w:r>
    </w:p>
    <w:p w14:paraId="4CCEC58C" w14:textId="0E0A8448" w:rsidR="00BB4AB7" w:rsidRDefault="00BB4AB7" w:rsidP="009A0E89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2B303B"/>
          <w:spacing w:val="3"/>
          <w:lang w:eastAsia="fr-CH"/>
        </w:rPr>
      </w:pPr>
      <w:r w:rsidRPr="00AE01B8">
        <w:rPr>
          <w:rFonts w:ascii="Arial" w:hAnsi="Arial" w:cs="Arial"/>
          <w:color w:val="2B303B"/>
          <w:spacing w:val="3"/>
          <w:lang w:eastAsia="fr-CH"/>
        </w:rPr>
        <w:t>CFC Constructeur d'Appareils Industriels</w:t>
      </w:r>
    </w:p>
    <w:p w14:paraId="338F956E" w14:textId="0F4B13E6" w:rsidR="009A0E89" w:rsidRPr="00AE01B8" w:rsidRDefault="009A0E89" w:rsidP="009A0E89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2B303B"/>
          <w:spacing w:val="3"/>
          <w:lang w:eastAsia="fr-CH"/>
        </w:rPr>
      </w:pPr>
      <w:r>
        <w:rPr>
          <w:rFonts w:ascii="Arial" w:hAnsi="Arial" w:cs="Arial"/>
          <w:color w:val="2B303B"/>
          <w:spacing w:val="3"/>
          <w:lang w:eastAsia="fr-CH"/>
        </w:rPr>
        <w:t>Constructeur métallique</w:t>
      </w:r>
      <w:r w:rsidR="003B3C96">
        <w:rPr>
          <w:rFonts w:ascii="Arial" w:hAnsi="Arial" w:cs="Arial"/>
          <w:color w:val="2B303B"/>
          <w:spacing w:val="3"/>
          <w:lang w:eastAsia="fr-CH"/>
        </w:rPr>
        <w:t xml:space="preserve"> ou équivalent</w:t>
      </w:r>
    </w:p>
    <w:p w14:paraId="7858B208" w14:textId="608B8A48" w:rsidR="006C275A" w:rsidRPr="009A0E89" w:rsidRDefault="006C275A" w:rsidP="009A0E89">
      <w:pPr>
        <w:shd w:val="clear" w:color="auto" w:fill="FFFFFF"/>
        <w:tabs>
          <w:tab w:val="left" w:pos="709"/>
        </w:tabs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9A0E89">
        <w:rPr>
          <w:rFonts w:ascii="Arial" w:hAnsi="Arial" w:cs="Arial"/>
        </w:rPr>
        <w:t>Nous vous offrons</w:t>
      </w:r>
    </w:p>
    <w:p w14:paraId="7DB2C7E7" w14:textId="77777777" w:rsidR="006C275A" w:rsidRPr="00AE01B8" w:rsidRDefault="006C275A" w:rsidP="009A0E89">
      <w:pPr>
        <w:pStyle w:val="Paragraphedeliste"/>
        <w:numPr>
          <w:ilvl w:val="0"/>
          <w:numId w:val="3"/>
        </w:numPr>
        <w:shd w:val="clear" w:color="auto" w:fill="FFFFFF"/>
        <w:tabs>
          <w:tab w:val="left" w:pos="709"/>
        </w:tabs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AE01B8">
        <w:rPr>
          <w:rFonts w:ascii="Arial" w:hAnsi="Arial" w:cs="Arial"/>
        </w:rPr>
        <w:t>Un travail passionnant et diversifié</w:t>
      </w:r>
    </w:p>
    <w:p w14:paraId="4EABD171" w14:textId="77777777" w:rsidR="006C275A" w:rsidRPr="00AE01B8" w:rsidRDefault="006C275A" w:rsidP="009A0E89">
      <w:pPr>
        <w:pStyle w:val="Paragraphedeliste"/>
        <w:numPr>
          <w:ilvl w:val="0"/>
          <w:numId w:val="3"/>
        </w:numPr>
        <w:shd w:val="clear" w:color="auto" w:fill="FFFFFF"/>
        <w:tabs>
          <w:tab w:val="left" w:pos="709"/>
        </w:tabs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AE01B8">
        <w:rPr>
          <w:rFonts w:ascii="Arial" w:hAnsi="Arial" w:cs="Arial"/>
        </w:rPr>
        <w:t>Une place stable dans une entreprise en constante évolution et de confiance</w:t>
      </w:r>
    </w:p>
    <w:p w14:paraId="308EC4E0" w14:textId="77777777" w:rsidR="006C275A" w:rsidRPr="00AE01B8" w:rsidRDefault="006C275A" w:rsidP="009A0E89">
      <w:pPr>
        <w:pStyle w:val="Paragraphedeliste"/>
        <w:numPr>
          <w:ilvl w:val="0"/>
          <w:numId w:val="3"/>
        </w:numPr>
        <w:shd w:val="clear" w:color="auto" w:fill="FFFFFF"/>
        <w:tabs>
          <w:tab w:val="left" w:pos="709"/>
        </w:tabs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AE01B8">
        <w:rPr>
          <w:rFonts w:ascii="Arial" w:hAnsi="Arial" w:cs="Arial"/>
        </w:rPr>
        <w:t>Rémunération en adéquation à l’expérience et CCT respectée</w:t>
      </w:r>
    </w:p>
    <w:p w14:paraId="22496B06" w14:textId="77777777" w:rsidR="00BB4AB7" w:rsidRPr="00AE01B8" w:rsidRDefault="00BB4AB7" w:rsidP="00BB4AB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B303B"/>
          <w:spacing w:val="3"/>
          <w:sz w:val="20"/>
          <w:szCs w:val="20"/>
        </w:rPr>
      </w:pPr>
      <w:r w:rsidRPr="00AE01B8">
        <w:rPr>
          <w:rFonts w:ascii="Arial" w:hAnsi="Arial" w:cs="Arial"/>
          <w:color w:val="2B303B"/>
          <w:spacing w:val="3"/>
          <w:sz w:val="20"/>
          <w:szCs w:val="20"/>
        </w:rPr>
        <w:t>Entrée de suite ou à convenir.</w:t>
      </w:r>
    </w:p>
    <w:p w14:paraId="759B91AE" w14:textId="6CF9C9F4" w:rsidR="006C275A" w:rsidRPr="0015745D" w:rsidRDefault="00BB4AB7" w:rsidP="005047CB">
      <w:pPr>
        <w:pStyle w:val="NormalWeb"/>
        <w:shd w:val="clear" w:color="auto" w:fill="FFFFFF"/>
        <w:spacing w:before="0" w:beforeAutospacing="0" w:after="150" w:afterAutospacing="0"/>
        <w:rPr>
          <w:rStyle w:val="Lienhypertexte"/>
          <w:rFonts w:ascii="Arial" w:hAnsi="Arial" w:cs="Arial"/>
          <w:sz w:val="18"/>
          <w:szCs w:val="18"/>
          <w:u w:val="none"/>
        </w:rPr>
      </w:pPr>
      <w:r w:rsidRPr="00AE01B8">
        <w:rPr>
          <w:rFonts w:ascii="Arial" w:hAnsi="Arial" w:cs="Arial"/>
          <w:color w:val="2B303B"/>
          <w:spacing w:val="3"/>
          <w:sz w:val="20"/>
          <w:szCs w:val="20"/>
        </w:rPr>
        <w:t xml:space="preserve">Vous vous reconnaissez dans ce poste ? Vous souhaitez un nouveau </w:t>
      </w:r>
      <w:r w:rsidR="003B3C96" w:rsidRPr="00AE01B8">
        <w:rPr>
          <w:rFonts w:ascii="Arial" w:hAnsi="Arial" w:cs="Arial"/>
          <w:color w:val="2B303B"/>
          <w:spacing w:val="3"/>
          <w:sz w:val="20"/>
          <w:szCs w:val="20"/>
        </w:rPr>
        <w:t>défi</w:t>
      </w:r>
      <w:r w:rsidRPr="00AE01B8">
        <w:rPr>
          <w:rFonts w:ascii="Arial" w:hAnsi="Arial" w:cs="Arial"/>
          <w:color w:val="2B303B"/>
          <w:spacing w:val="3"/>
          <w:sz w:val="20"/>
          <w:szCs w:val="20"/>
        </w:rPr>
        <w:t xml:space="preserve"> dans une entreprise dynamique ? Alors envoyez rapidement votre dossier complet (</w:t>
      </w:r>
      <w:r w:rsidRPr="00AE01B8">
        <w:rPr>
          <w:rStyle w:val="Accentuation"/>
          <w:rFonts w:ascii="Arial" w:hAnsi="Arial" w:cs="Arial"/>
          <w:color w:val="2B303B"/>
          <w:spacing w:val="3"/>
          <w:sz w:val="20"/>
          <w:szCs w:val="20"/>
        </w:rPr>
        <w:t>CV, certificats de travail, lettre de motivation et diplômes</w:t>
      </w:r>
      <w:r w:rsidRPr="00AE01B8">
        <w:rPr>
          <w:rFonts w:ascii="Arial" w:hAnsi="Arial" w:cs="Arial"/>
          <w:color w:val="2B303B"/>
          <w:spacing w:val="3"/>
          <w:sz w:val="20"/>
          <w:szCs w:val="20"/>
        </w:rPr>
        <w:t>)</w:t>
      </w:r>
      <w:r w:rsidR="005047CB" w:rsidRPr="00AE01B8">
        <w:rPr>
          <w:rFonts w:ascii="Arial" w:hAnsi="Arial" w:cs="Arial"/>
          <w:color w:val="2B303B"/>
          <w:spacing w:val="3"/>
          <w:sz w:val="20"/>
          <w:szCs w:val="20"/>
        </w:rPr>
        <w:t xml:space="preserve"> </w:t>
      </w:r>
      <w:r w:rsidR="006C275A" w:rsidRPr="00AE01B8">
        <w:rPr>
          <w:rFonts w:ascii="Arial" w:hAnsi="Arial" w:cs="Arial"/>
          <w:sz w:val="20"/>
          <w:szCs w:val="20"/>
        </w:rPr>
        <w:t>à l'adresse suivante</w:t>
      </w:r>
      <w:r w:rsidR="006C275A" w:rsidRPr="00AE01B8">
        <w:rPr>
          <w:rFonts w:ascii="Arial" w:hAnsi="Arial" w:cs="Arial"/>
        </w:rPr>
        <w:t xml:space="preserve"> :</w:t>
      </w:r>
      <w:r w:rsidR="006C275A" w:rsidRPr="00AE01B8">
        <w:rPr>
          <w:rFonts w:ascii="Arial" w:hAnsi="Arial" w:cs="Arial"/>
        </w:rPr>
        <w:br/>
      </w:r>
      <w:r w:rsidR="006C275A" w:rsidRPr="00AE01B8">
        <w:rPr>
          <w:rFonts w:ascii="Arial" w:hAnsi="Arial" w:cs="Arial"/>
          <w:sz w:val="18"/>
          <w:szCs w:val="18"/>
        </w:rPr>
        <w:br/>
        <w:t>Herr</w:t>
      </w:r>
      <w:r w:rsidRPr="00AE01B8">
        <w:rPr>
          <w:rFonts w:ascii="Arial" w:hAnsi="Arial" w:cs="Arial"/>
          <w:sz w:val="18"/>
          <w:szCs w:val="18"/>
        </w:rPr>
        <w:t>en Frères &amp; Cie</w:t>
      </w:r>
      <w:r w:rsidRPr="00AE01B8">
        <w:rPr>
          <w:rFonts w:ascii="Arial" w:hAnsi="Arial" w:cs="Arial"/>
          <w:sz w:val="18"/>
          <w:szCs w:val="18"/>
        </w:rPr>
        <w:br/>
        <w:t>A l’att. De M. Alexandre</w:t>
      </w:r>
      <w:r w:rsidR="006C275A" w:rsidRPr="00AE01B8">
        <w:rPr>
          <w:rFonts w:ascii="Arial" w:hAnsi="Arial" w:cs="Arial"/>
          <w:sz w:val="18"/>
          <w:szCs w:val="18"/>
        </w:rPr>
        <w:t xml:space="preserve"> Herren</w:t>
      </w:r>
      <w:r w:rsidR="007A0FD8" w:rsidRPr="00AE01B8">
        <w:rPr>
          <w:rFonts w:ascii="Arial" w:hAnsi="Arial" w:cs="Arial"/>
          <w:sz w:val="18"/>
          <w:szCs w:val="18"/>
        </w:rPr>
        <w:br/>
        <w:t xml:space="preserve">Rte de Lausanne 46 </w:t>
      </w:r>
      <w:r w:rsidR="006C275A" w:rsidRPr="00AE01B8">
        <w:rPr>
          <w:rFonts w:ascii="Arial" w:hAnsi="Arial" w:cs="Arial"/>
          <w:sz w:val="18"/>
          <w:szCs w:val="18"/>
        </w:rPr>
        <w:t>CP 90</w:t>
      </w:r>
      <w:r w:rsidR="006C275A" w:rsidRPr="00AE01B8">
        <w:rPr>
          <w:rFonts w:ascii="Arial" w:hAnsi="Arial" w:cs="Arial"/>
          <w:sz w:val="18"/>
          <w:szCs w:val="18"/>
        </w:rPr>
        <w:br/>
        <w:t>1422 Grandson</w:t>
      </w:r>
      <w:r w:rsidR="006C275A" w:rsidRPr="00AE01B8">
        <w:rPr>
          <w:rFonts w:ascii="Arial" w:hAnsi="Arial" w:cs="Arial"/>
          <w:sz w:val="18"/>
          <w:szCs w:val="18"/>
        </w:rPr>
        <w:br/>
      </w:r>
      <w:hyperlink r:id="rId7" w:history="1">
        <w:r w:rsidR="0015745D" w:rsidRPr="00883C1D">
          <w:rPr>
            <w:rStyle w:val="Lienhypertexte"/>
            <w:rFonts w:ascii="Arial" w:hAnsi="Arial" w:cs="Arial"/>
            <w:sz w:val="18"/>
            <w:szCs w:val="18"/>
          </w:rPr>
          <w:t>a.herren@herren-freres.ch</w:t>
        </w:r>
      </w:hyperlink>
      <w:r w:rsidR="0015745D" w:rsidRPr="0015745D">
        <w:rPr>
          <w:rStyle w:val="Lienhypertexte"/>
          <w:rFonts w:ascii="Arial" w:hAnsi="Arial" w:cs="Arial"/>
          <w:sz w:val="18"/>
          <w:szCs w:val="18"/>
          <w:u w:val="none"/>
        </w:rPr>
        <w:t xml:space="preserve">   </w:t>
      </w:r>
      <w:hyperlink r:id="rId8" w:history="1">
        <w:r w:rsidR="0015745D" w:rsidRPr="00883C1D">
          <w:rPr>
            <w:rStyle w:val="Lienhypertexte"/>
            <w:rFonts w:ascii="Arial" w:hAnsi="Arial" w:cs="Arial"/>
            <w:sz w:val="18"/>
            <w:szCs w:val="18"/>
          </w:rPr>
          <w:t>g.herren@herren-freres.ch</w:t>
        </w:r>
      </w:hyperlink>
      <w:r w:rsidR="0015745D">
        <w:rPr>
          <w:rStyle w:val="Lienhypertexte"/>
          <w:rFonts w:ascii="Arial" w:hAnsi="Arial" w:cs="Arial"/>
          <w:sz w:val="18"/>
          <w:szCs w:val="18"/>
          <w:u w:val="none"/>
        </w:rPr>
        <w:t xml:space="preserve">  </w:t>
      </w:r>
    </w:p>
    <w:p w14:paraId="22307844" w14:textId="77777777" w:rsidR="005047CB" w:rsidRPr="005047CB" w:rsidRDefault="005047CB" w:rsidP="005047C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B303B"/>
          <w:spacing w:val="3"/>
          <w:sz w:val="20"/>
          <w:szCs w:val="20"/>
        </w:rPr>
      </w:pPr>
      <w:r w:rsidRPr="00AE01B8">
        <w:rPr>
          <w:rStyle w:val="Accentuation"/>
          <w:rFonts w:ascii="Arial" w:hAnsi="Arial" w:cs="Arial"/>
          <w:color w:val="2B303B"/>
          <w:spacing w:val="3"/>
          <w:sz w:val="20"/>
          <w:szCs w:val="20"/>
          <w:shd w:val="clear" w:color="auto" w:fill="FFFFFF"/>
        </w:rPr>
        <w:t>Nous, nous</w:t>
      </w:r>
      <w:r w:rsidRPr="00AE01B8">
        <w:rPr>
          <w:rFonts w:ascii="Arial" w:hAnsi="Arial" w:cs="Arial"/>
          <w:color w:val="2B303B"/>
          <w:spacing w:val="3"/>
          <w:sz w:val="20"/>
          <w:szCs w:val="20"/>
          <w:shd w:val="clear" w:color="auto" w:fill="FFFFFF"/>
        </w:rPr>
        <w:t> </w:t>
      </w:r>
      <w:r w:rsidRPr="00AE01B8">
        <w:rPr>
          <w:rStyle w:val="Accentuation"/>
          <w:rFonts w:ascii="Arial" w:hAnsi="Arial" w:cs="Arial"/>
          <w:color w:val="2B303B"/>
          <w:spacing w:val="3"/>
          <w:sz w:val="20"/>
          <w:szCs w:val="20"/>
          <w:shd w:val="clear" w:color="auto" w:fill="FFFFFF"/>
        </w:rPr>
        <w:t>réjouissons d'étudier votre candidature en toute discrétion, veuillez prendre note que nous ne répondrons qu'aux dossiers de candidature complet et correspondants au profil recherché</w:t>
      </w:r>
    </w:p>
    <w:sectPr w:rsidR="005047CB" w:rsidRPr="0050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yConten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ECD"/>
    <w:multiLevelType w:val="hybridMultilevel"/>
    <w:tmpl w:val="D57C7E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28DF"/>
    <w:multiLevelType w:val="multilevel"/>
    <w:tmpl w:val="502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10B0"/>
    <w:multiLevelType w:val="multilevel"/>
    <w:tmpl w:val="B27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A6F4E"/>
    <w:multiLevelType w:val="hybridMultilevel"/>
    <w:tmpl w:val="9FBC7D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41EC1"/>
    <w:multiLevelType w:val="multilevel"/>
    <w:tmpl w:val="1F0EDE06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  <w:sz w:val="20"/>
      </w:rPr>
    </w:lvl>
  </w:abstractNum>
  <w:num w:numId="1" w16cid:durableId="594632594">
    <w:abstractNumId w:val="1"/>
  </w:num>
  <w:num w:numId="2" w16cid:durableId="202183223">
    <w:abstractNumId w:val="4"/>
  </w:num>
  <w:num w:numId="3" w16cid:durableId="255752999">
    <w:abstractNumId w:val="3"/>
  </w:num>
  <w:num w:numId="4" w16cid:durableId="1949466440">
    <w:abstractNumId w:val="0"/>
  </w:num>
  <w:num w:numId="5" w16cid:durableId="16221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5A"/>
    <w:rsid w:val="000C4293"/>
    <w:rsid w:val="00137471"/>
    <w:rsid w:val="00141FC4"/>
    <w:rsid w:val="0015745D"/>
    <w:rsid w:val="001655B2"/>
    <w:rsid w:val="003B3C96"/>
    <w:rsid w:val="004B0F01"/>
    <w:rsid w:val="005047CB"/>
    <w:rsid w:val="0056168E"/>
    <w:rsid w:val="006A0D6D"/>
    <w:rsid w:val="006C275A"/>
    <w:rsid w:val="00736709"/>
    <w:rsid w:val="007723F8"/>
    <w:rsid w:val="007A0FD8"/>
    <w:rsid w:val="009620DB"/>
    <w:rsid w:val="00963F3A"/>
    <w:rsid w:val="009A0E89"/>
    <w:rsid w:val="00AE01B8"/>
    <w:rsid w:val="00B225AB"/>
    <w:rsid w:val="00BA174A"/>
    <w:rsid w:val="00BB4AB7"/>
    <w:rsid w:val="00C149D9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16A6A"/>
  <w15:chartTrackingRefBased/>
  <w15:docId w15:val="{E5EF8907-F609-4D2A-8CC7-6B3D49C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C27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701"/>
        <w:tab w:val="left" w:pos="5670"/>
      </w:tabs>
      <w:ind w:left="1560" w:right="1558"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275A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6C27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275A"/>
    <w:rPr>
      <w:color w:val="0563C1" w:themeColor="hyperlink"/>
      <w:u w:val="single"/>
    </w:rPr>
  </w:style>
  <w:style w:type="paragraph" w:customStyle="1" w:styleId="Default">
    <w:name w:val="Default"/>
    <w:rsid w:val="006C27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delespacerserv">
    <w:name w:val="Texte de l’espace réservé"/>
    <w:basedOn w:val="Policepardfaut"/>
    <w:uiPriority w:val="99"/>
    <w:semiHidden/>
    <w:rsid w:val="00141FC4"/>
    <w:rPr>
      <w:color w:val="808080"/>
    </w:rPr>
  </w:style>
  <w:style w:type="paragraph" w:styleId="NormalWeb">
    <w:name w:val="Normal (Web)"/>
    <w:basedOn w:val="Normal"/>
    <w:uiPriority w:val="99"/>
    <w:unhideWhenUsed/>
    <w:rsid w:val="00BB4AB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fr-CH"/>
    </w:rPr>
  </w:style>
  <w:style w:type="character" w:styleId="Accentuation">
    <w:name w:val="Emphasis"/>
    <w:basedOn w:val="Policepardfaut"/>
    <w:uiPriority w:val="20"/>
    <w:qFormat/>
    <w:rsid w:val="00BB4AB7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157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herren@herren-freres.ch" TargetMode="External"/><Relationship Id="rId3" Type="http://schemas.openxmlformats.org/officeDocument/2006/relationships/styles" Target="styles.xml"/><Relationship Id="rId7" Type="http://schemas.openxmlformats.org/officeDocument/2006/relationships/hyperlink" Target="mailto:a.herren@herren-frere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22D3-FED5-444F-8331-6ABFF59B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Herren-Freres Tuileries - Fabienne Goumaz</dc:creator>
  <cp:keywords/>
  <dc:description/>
  <cp:lastModifiedBy>Herren-Freres Tuileries - Fabienne Goumaz</cp:lastModifiedBy>
  <cp:revision>2</cp:revision>
  <dcterms:created xsi:type="dcterms:W3CDTF">2025-12-08T08:58:00Z</dcterms:created>
  <dcterms:modified xsi:type="dcterms:W3CDTF">2025-12-08T08:58:00Z</dcterms:modified>
</cp:coreProperties>
</file>